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FE4" w:rsidRPr="009A0FE4" w:rsidRDefault="009A0FE4" w:rsidP="009A0FE4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9A0FE4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Сведения</w:t>
      </w:r>
    </w:p>
    <w:p w:rsidR="009A0FE4" w:rsidRDefault="009A0FE4" w:rsidP="009A0FE4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9A0FE4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 xml:space="preserve">о численности муниципальных служащих администрации </w:t>
      </w:r>
      <w:proofErr w:type="spellStart"/>
      <w:r w:rsidRPr="009A0FE4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Деминского</w:t>
      </w:r>
      <w:proofErr w:type="spellEnd"/>
      <w:r w:rsidRPr="009A0FE4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 xml:space="preserve"> сельсовета с указанием </w:t>
      </w:r>
    </w:p>
    <w:p w:rsidR="009A0FE4" w:rsidRPr="009A0FE4" w:rsidRDefault="009A0FE4" w:rsidP="009A0FE4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9A0FE4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им фактических затрат</w:t>
      </w:r>
      <w:r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 xml:space="preserve"> н</w:t>
      </w:r>
      <w:r w:rsidRPr="009A0FE4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а их денежное содержание за 201</w:t>
      </w:r>
      <w:r w:rsidRPr="009A0FE4">
        <w:rPr>
          <w:rFonts w:eastAsia="Times New Roman" w:cs="Times New Roman"/>
          <w:b/>
          <w:color w:val="000000"/>
          <w:sz w:val="23"/>
          <w:szCs w:val="23"/>
          <w:lang w:eastAsia="ru-RU"/>
        </w:rPr>
        <w:t>9</w:t>
      </w:r>
      <w:r w:rsidRPr="009A0FE4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 xml:space="preserve"> год</w:t>
      </w:r>
    </w:p>
    <w:tbl>
      <w:tblPr>
        <w:tblStyle w:val="a3"/>
        <w:tblW w:w="0" w:type="auto"/>
        <w:tblInd w:w="0" w:type="dxa"/>
        <w:tblLook w:val="04A0"/>
      </w:tblPr>
      <w:tblGrid>
        <w:gridCol w:w="675"/>
        <w:gridCol w:w="4253"/>
        <w:gridCol w:w="2464"/>
        <w:gridCol w:w="2464"/>
        <w:gridCol w:w="2465"/>
        <w:gridCol w:w="2465"/>
      </w:tblGrid>
      <w:tr w:rsidR="009A0FE4" w:rsidTr="009A0FE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0FE4" w:rsidRDefault="009A0FE4">
            <w:r>
              <w:t>№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0FE4" w:rsidRDefault="009A0FE4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Муниципальные</w:t>
            </w:r>
          </w:p>
          <w:p w:rsidR="009A0FE4" w:rsidRDefault="009A0FE4">
            <w:r>
              <w:t>служащие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0FE4" w:rsidRDefault="009A0FE4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Численность</w:t>
            </w:r>
          </w:p>
          <w:p w:rsidR="009A0FE4" w:rsidRDefault="009A0FE4">
            <w:r>
              <w:t>Работников (чел)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FE4" w:rsidRDefault="009A0FE4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Начисленная</w:t>
            </w:r>
          </w:p>
          <w:p w:rsidR="009A0FE4" w:rsidRDefault="009A0FE4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зарплата</w:t>
            </w:r>
          </w:p>
          <w:p w:rsidR="009A0FE4" w:rsidRDefault="009A0FE4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(руб.)</w:t>
            </w:r>
          </w:p>
          <w:p w:rsidR="009A0FE4" w:rsidRDefault="009A0FE4"/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FE4" w:rsidRDefault="009A0FE4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Начисления</w:t>
            </w:r>
          </w:p>
          <w:p w:rsidR="009A0FE4" w:rsidRDefault="009A0FE4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на выплаты</w:t>
            </w:r>
          </w:p>
          <w:p w:rsidR="009A0FE4" w:rsidRDefault="009A0FE4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по оплате</w:t>
            </w:r>
          </w:p>
          <w:p w:rsidR="009A0FE4" w:rsidRDefault="009A0FE4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труда</w:t>
            </w:r>
          </w:p>
          <w:p w:rsidR="009A0FE4" w:rsidRDefault="009A0FE4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(руб.)</w:t>
            </w:r>
          </w:p>
          <w:p w:rsidR="009A0FE4" w:rsidRDefault="009A0FE4"/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FE4" w:rsidRDefault="009A0FE4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Итого</w:t>
            </w:r>
          </w:p>
          <w:p w:rsidR="009A0FE4" w:rsidRDefault="009A0FE4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(руб.)</w:t>
            </w:r>
          </w:p>
          <w:p w:rsidR="009A0FE4" w:rsidRDefault="009A0FE4"/>
        </w:tc>
      </w:tr>
      <w:tr w:rsidR="009A0FE4" w:rsidTr="009A0FE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0FE4" w:rsidRDefault="009A0FE4">
            <w:r>
              <w:t>1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FE4" w:rsidRDefault="009A0FE4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Глава</w:t>
            </w:r>
          </w:p>
          <w:p w:rsidR="009A0FE4" w:rsidRDefault="009A0FE4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администрации</w:t>
            </w:r>
          </w:p>
          <w:p w:rsidR="009A0FE4" w:rsidRDefault="009A0FE4">
            <w:pPr>
              <w:shd w:val="clear" w:color="auto" w:fill="FFFFFF"/>
            </w:pP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0FE4" w:rsidRDefault="009A0FE4">
            <w:r>
              <w:t>1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0FE4" w:rsidRDefault="009A0FE4">
            <w:r>
              <w:t>432811,14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0FE4" w:rsidRDefault="009A0FE4">
            <w:r>
              <w:t>129500,96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0FE4" w:rsidRDefault="009A0FE4">
            <w:r>
              <w:t>562312,1</w:t>
            </w:r>
          </w:p>
        </w:tc>
      </w:tr>
      <w:tr w:rsidR="009A0FE4" w:rsidTr="009A0FE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0FE4" w:rsidRDefault="009A0FE4">
            <w:r>
              <w:t>2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FE4" w:rsidRDefault="009A0FE4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Специалист</w:t>
            </w:r>
          </w:p>
          <w:p w:rsidR="009A0FE4" w:rsidRDefault="009A0FE4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администрации</w:t>
            </w:r>
          </w:p>
          <w:p w:rsidR="009A0FE4" w:rsidRDefault="009A0FE4"/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0FE4" w:rsidRDefault="009A0FE4">
            <w:r>
              <w:t>1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0FE4" w:rsidRDefault="009A0FE4">
            <w:r>
              <w:t>212123,24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0FE4" w:rsidRDefault="009A0FE4">
            <w:r>
              <w:t>62854,00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0FE4" w:rsidRDefault="009A0FE4">
            <w:r>
              <w:t>274977,24</w:t>
            </w:r>
          </w:p>
        </w:tc>
      </w:tr>
      <w:tr w:rsidR="009A0FE4" w:rsidTr="009A0FE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FE4" w:rsidRDefault="009A0FE4"/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FE4" w:rsidRDefault="009A0FE4"/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FE4" w:rsidRDefault="009A0FE4"/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FE4" w:rsidRDefault="009A0FE4"/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FE4" w:rsidRDefault="009A0FE4"/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FE4" w:rsidRDefault="009A0FE4"/>
        </w:tc>
      </w:tr>
    </w:tbl>
    <w:p w:rsidR="009A0FE4" w:rsidRDefault="009A0FE4" w:rsidP="009A0FE4"/>
    <w:p w:rsidR="00FB3916" w:rsidRDefault="00FB3916"/>
    <w:sectPr w:rsidR="00FB3916" w:rsidSect="009A0FE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B3916"/>
    <w:rsid w:val="009A0FE4"/>
    <w:rsid w:val="00FB3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F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F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3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361</Characters>
  <Application>Microsoft Office Word</Application>
  <DocSecurity>0</DocSecurity>
  <Lines>3</Lines>
  <Paragraphs>1</Paragraphs>
  <ScaleCrop>false</ScaleCrop>
  <Company>Bukmop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2020-01-30T07:51:00Z</dcterms:created>
  <dcterms:modified xsi:type="dcterms:W3CDTF">2020-01-30T07:53:00Z</dcterms:modified>
</cp:coreProperties>
</file>